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5D5" w:rsidRPr="00E60B41" w:rsidRDefault="00DA4977" w:rsidP="00375FB6">
      <w:pPr>
        <w:spacing w:after="0" w:line="276" w:lineRule="auto"/>
        <w:ind w:firstLine="426"/>
        <w:jc w:val="center"/>
        <w:rPr>
          <w:rFonts w:ascii="Times New Roman CYR" w:hAnsi="Times New Roman CYR"/>
          <w:b/>
          <w:sz w:val="27"/>
          <w:szCs w:val="27"/>
          <w:lang w:val="uk-UA"/>
        </w:rPr>
      </w:pPr>
      <w:r w:rsidRPr="00E60B41">
        <w:rPr>
          <w:rFonts w:ascii="Times New Roman CYR" w:hAnsi="Times New Roman CYR"/>
          <w:b/>
          <w:sz w:val="27"/>
          <w:szCs w:val="27"/>
          <w:lang w:val="uk-UA"/>
        </w:rPr>
        <w:t>Контрольна робота  з теми «Чотирикутники»</w:t>
      </w:r>
    </w:p>
    <w:p w:rsidR="00DA4977" w:rsidRPr="00E60B41" w:rsidRDefault="00DA4977" w:rsidP="00375FB6">
      <w:pPr>
        <w:spacing w:after="0" w:line="276" w:lineRule="auto"/>
        <w:ind w:firstLine="426"/>
        <w:jc w:val="center"/>
        <w:rPr>
          <w:rFonts w:ascii="Times New Roman CYR" w:hAnsi="Times New Roman CYR"/>
          <w:b/>
          <w:i/>
          <w:sz w:val="27"/>
          <w:szCs w:val="27"/>
          <w:lang w:val="uk-UA"/>
        </w:rPr>
      </w:pPr>
      <w:r w:rsidRPr="00E60B41">
        <w:rPr>
          <w:rFonts w:ascii="Times New Roman CYR" w:hAnsi="Times New Roman CYR"/>
          <w:b/>
          <w:i/>
          <w:sz w:val="27"/>
          <w:szCs w:val="27"/>
          <w:lang w:val="uk-UA"/>
        </w:rPr>
        <w:t>1 варіант</w:t>
      </w:r>
    </w:p>
    <w:p w:rsidR="00DA4977" w:rsidRPr="00E60B41" w:rsidRDefault="00DA4977" w:rsidP="00375FB6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1. Укажіть правильне твердження</w:t>
      </w:r>
    </w:p>
    <w:p w:rsidR="00DA4977" w:rsidRPr="00E60B41" w:rsidRDefault="00DA4977" w:rsidP="00375FB6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А)Діагональ квадрата дорівнює його стороні</w:t>
      </w:r>
    </w:p>
    <w:p w:rsidR="00DA4977" w:rsidRPr="00E60B41" w:rsidRDefault="00DA4977" w:rsidP="00375FB6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Б) Будь-який ромб є квадратом</w:t>
      </w:r>
    </w:p>
    <w:p w:rsidR="00DA4977" w:rsidRPr="00E60B41" w:rsidRDefault="00DA4977" w:rsidP="00375FB6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В) Діагоналі ромба є бісектрисами його кутів</w:t>
      </w:r>
    </w:p>
    <w:p w:rsidR="00DA4977" w:rsidRPr="00E60B41" w:rsidRDefault="00DA4977" w:rsidP="00375FB6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Г) Діагоналі паралелограма рівні</w:t>
      </w:r>
    </w:p>
    <w:p w:rsidR="00375FB6" w:rsidRPr="00E60B41" w:rsidRDefault="00EE11E9" w:rsidP="00375FB6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2.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 xml:space="preserve"> Протилежні кути паралелограма…</w:t>
      </w:r>
    </w:p>
    <w:p w:rsidR="00A32ADD" w:rsidRPr="00E60B41" w:rsidRDefault="00A32ADD" w:rsidP="00375FB6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А)  </w:t>
      </w:r>
      <w:r w:rsidRPr="00E60B41">
        <w:rPr>
          <w:rFonts w:ascii="Times New Roman CYR" w:hAnsi="Times New Roman CYR"/>
          <w:sz w:val="27"/>
          <w:szCs w:val="27"/>
          <w:lang w:val="uk-UA"/>
        </w:rPr>
        <w:t>Прямі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 </w:t>
      </w:r>
      <w:r w:rsidRPr="00E60B41">
        <w:rPr>
          <w:rFonts w:ascii="Times New Roman CYR" w:hAnsi="Times New Roman CYR"/>
          <w:sz w:val="27"/>
          <w:szCs w:val="27"/>
          <w:lang w:val="uk-UA"/>
        </w:rPr>
        <w:t>Б)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Рівні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В)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Не рівні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Г)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Визначити неможливо</w:t>
      </w:r>
    </w:p>
    <w:p w:rsidR="00EE11E9" w:rsidRPr="00E60B41" w:rsidRDefault="00A32ADD" w:rsidP="00375FB6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3. </w:t>
      </w:r>
      <w:r w:rsidR="00EE11E9" w:rsidRPr="00E60B41">
        <w:rPr>
          <w:rFonts w:ascii="Times New Roman CYR" w:hAnsi="Times New Roman CYR"/>
          <w:sz w:val="27"/>
          <w:szCs w:val="27"/>
          <w:lang w:val="uk-UA"/>
        </w:rPr>
        <w:t xml:space="preserve"> Периметр ромба дорівнює 1см. Знайдіть його сторону.</w:t>
      </w:r>
    </w:p>
    <w:p w:rsidR="00EE11E9" w:rsidRPr="00E60B41" w:rsidRDefault="00EE11E9" w:rsidP="00375FB6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А)   0,25см 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Б) 1 см 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 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В) 0,4 см     Г)  0,2 см</w:t>
      </w:r>
    </w:p>
    <w:p w:rsidR="00EE11E9" w:rsidRPr="00E60B41" w:rsidRDefault="00A32ADD" w:rsidP="00375FB6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4</w:t>
      </w:r>
      <w:r w:rsidR="00EE11E9" w:rsidRPr="00E60B41">
        <w:rPr>
          <w:rFonts w:ascii="Times New Roman CYR" w:hAnsi="Times New Roman CYR"/>
          <w:sz w:val="27"/>
          <w:szCs w:val="27"/>
          <w:lang w:val="uk-UA"/>
        </w:rPr>
        <w:t>. Знайдіть усі  кути паралелограма, якщо градусні міри двох із них відносяться як 1:2.</w:t>
      </w:r>
    </w:p>
    <w:p w:rsidR="00375FB6" w:rsidRPr="00E60B41" w:rsidRDefault="00EE11E9" w:rsidP="00375FB6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</w:t>
      </w:r>
      <w:r w:rsidRPr="00E60B41">
        <w:rPr>
          <w:rFonts w:ascii="Times New Roman CYR" w:hAnsi="Times New Roman CYR"/>
          <w:sz w:val="27"/>
          <w:szCs w:val="27"/>
          <w:lang w:val="uk-UA"/>
        </w:rPr>
        <w:t>45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, </w:t>
      </w:r>
      <w:r w:rsidRPr="00E60B41">
        <w:rPr>
          <w:rFonts w:ascii="Times New Roman CYR" w:hAnsi="Times New Roman CYR"/>
          <w:sz w:val="27"/>
          <w:szCs w:val="27"/>
          <w:lang w:val="uk-UA"/>
        </w:rPr>
        <w:t>45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Pr="00E60B41">
        <w:rPr>
          <w:rFonts w:ascii="Times New Roman CYR" w:hAnsi="Times New Roman CYR"/>
          <w:sz w:val="27"/>
          <w:szCs w:val="27"/>
          <w:lang w:val="uk-UA"/>
        </w:rPr>
        <w:t>,13</w:t>
      </w:r>
      <w:r w:rsidRPr="00E60B41">
        <w:rPr>
          <w:rFonts w:ascii="Times New Roman CYR" w:hAnsi="Times New Roman CYR"/>
          <w:sz w:val="27"/>
          <w:szCs w:val="27"/>
          <w:lang w:val="uk-UA"/>
        </w:rPr>
        <w:t>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Pr="00E60B41">
        <w:rPr>
          <w:rFonts w:ascii="Times New Roman CYR" w:hAnsi="Times New Roman CYR"/>
          <w:sz w:val="27"/>
          <w:szCs w:val="27"/>
          <w:lang w:val="uk-UA"/>
        </w:rPr>
        <w:t>, 135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          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Б)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Pr="00E60B41">
        <w:rPr>
          <w:rFonts w:ascii="Times New Roman CYR" w:hAnsi="Times New Roman CYR"/>
          <w:sz w:val="27"/>
          <w:szCs w:val="27"/>
          <w:lang w:val="uk-UA"/>
        </w:rPr>
        <w:t>,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Pr="00E60B41">
        <w:rPr>
          <w:rFonts w:ascii="Times New Roman CYR" w:hAnsi="Times New Roman CYR"/>
          <w:sz w:val="27"/>
          <w:szCs w:val="27"/>
          <w:lang w:val="uk-UA"/>
        </w:rPr>
        <w:t>, 240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Pr="00E60B41">
        <w:rPr>
          <w:rFonts w:ascii="Times New Roman CYR" w:hAnsi="Times New Roman CYR"/>
          <w:sz w:val="27"/>
          <w:szCs w:val="27"/>
          <w:lang w:val="uk-UA"/>
        </w:rPr>
        <w:t>,240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    </w:t>
      </w:r>
    </w:p>
    <w:p w:rsidR="00A32ADD" w:rsidRPr="00E60B41" w:rsidRDefault="00EE11E9" w:rsidP="00375FB6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В)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, 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, 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,90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</w:t>
      </w:r>
      <w:r w:rsidR="00375FB6" w:rsidRPr="00E60B41">
        <w:rPr>
          <w:rFonts w:ascii="Times New Roman CYR" w:hAnsi="Times New Roman CYR"/>
          <w:sz w:val="27"/>
          <w:szCs w:val="27"/>
          <w:lang w:val="uk-UA"/>
        </w:rPr>
        <w:t xml:space="preserve">                 </w:t>
      </w:r>
      <w:r w:rsidRPr="00E60B41">
        <w:rPr>
          <w:rFonts w:ascii="Times New Roman CYR" w:hAnsi="Times New Roman CYR"/>
          <w:sz w:val="27"/>
          <w:szCs w:val="27"/>
          <w:lang w:val="uk-UA"/>
        </w:rPr>
        <w:t>Г)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60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,60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,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,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</w:p>
    <w:p w:rsidR="00EE11E9" w:rsidRPr="00E60B41" w:rsidRDefault="00A32ADD" w:rsidP="00375FB6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5. Якщо сторона квадрата  7,5 см, то  його периметр  дорівнює…</w:t>
      </w:r>
    </w:p>
    <w:p w:rsidR="00EE11E9" w:rsidRPr="00E60B41" w:rsidRDefault="00EE11E9" w:rsidP="00936814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А)  </w:t>
      </w:r>
      <w:r w:rsidR="00A32ADD" w:rsidRPr="00E60B41">
        <w:rPr>
          <w:rFonts w:ascii="Times New Roman CYR" w:hAnsi="Times New Roman CYR"/>
          <w:sz w:val="27"/>
          <w:szCs w:val="27"/>
          <w:lang w:val="uk-UA"/>
        </w:rPr>
        <w:t>7,5 см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Б)</w:t>
      </w:r>
      <w:r w:rsidR="00F96FFC" w:rsidRPr="00E60B41">
        <w:rPr>
          <w:rFonts w:ascii="Times New Roman CYR" w:hAnsi="Times New Roman CYR"/>
          <w:sz w:val="27"/>
          <w:szCs w:val="27"/>
          <w:lang w:val="uk-UA"/>
        </w:rPr>
        <w:t xml:space="preserve"> 15 см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В) </w:t>
      </w:r>
      <w:r w:rsidR="00F96FFC" w:rsidRPr="00E60B41">
        <w:rPr>
          <w:rFonts w:ascii="Times New Roman CYR" w:hAnsi="Times New Roman CYR"/>
          <w:sz w:val="27"/>
          <w:szCs w:val="27"/>
          <w:lang w:val="uk-UA"/>
        </w:rPr>
        <w:t>30 см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Г)</w:t>
      </w:r>
      <w:r w:rsidR="00F96FFC" w:rsidRPr="00E60B41">
        <w:rPr>
          <w:rFonts w:ascii="Times New Roman CYR" w:hAnsi="Times New Roman CYR"/>
          <w:sz w:val="27"/>
          <w:szCs w:val="27"/>
          <w:lang w:val="uk-UA"/>
        </w:rPr>
        <w:t xml:space="preserve"> Визначити неможливо</w:t>
      </w:r>
    </w:p>
    <w:p w:rsidR="00EE11E9" w:rsidRPr="00E60B41" w:rsidRDefault="00F22254" w:rsidP="00375FB6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6. Діагональ ромба утворює зі стороною кут 70 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0.</w:t>
      </w:r>
      <w:r w:rsidRPr="00E60B41">
        <w:rPr>
          <w:rFonts w:ascii="Times New Roman CYR" w:hAnsi="Times New Roman CYR"/>
          <w:sz w:val="27"/>
          <w:szCs w:val="27"/>
          <w:lang w:val="uk-UA"/>
        </w:rPr>
        <w:t>. Чому дорівнює менший кут ромба?</w:t>
      </w:r>
    </w:p>
    <w:p w:rsidR="00EE11E9" w:rsidRPr="00E60B41" w:rsidRDefault="00EE11E9" w:rsidP="00936814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</w:t>
      </w:r>
      <w:r w:rsidR="00F22254" w:rsidRPr="00E60B41">
        <w:rPr>
          <w:rFonts w:ascii="Times New Roman CYR" w:hAnsi="Times New Roman CYR"/>
          <w:sz w:val="27"/>
          <w:szCs w:val="27"/>
          <w:lang w:val="uk-UA"/>
        </w:rPr>
        <w:t>140</w:t>
      </w:r>
      <w:r w:rsidR="00F22254"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Б)</w:t>
      </w:r>
      <w:r w:rsidR="00F22254" w:rsidRPr="00E60B41">
        <w:rPr>
          <w:rFonts w:ascii="Times New Roman CYR" w:hAnsi="Times New Roman CYR"/>
          <w:sz w:val="27"/>
          <w:szCs w:val="27"/>
          <w:lang w:val="uk-UA"/>
        </w:rPr>
        <w:t xml:space="preserve"> 11</w:t>
      </w:r>
      <w:r w:rsidR="00F22254" w:rsidRPr="00E60B41">
        <w:rPr>
          <w:rFonts w:ascii="Times New Roman CYR" w:hAnsi="Times New Roman CYR"/>
          <w:sz w:val="27"/>
          <w:szCs w:val="27"/>
          <w:lang w:val="uk-UA"/>
        </w:rPr>
        <w:t>0</w:t>
      </w:r>
      <w:r w:rsidR="00F22254"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В)</w:t>
      </w:r>
      <w:r w:rsidR="00F22254" w:rsidRPr="00E60B41">
        <w:rPr>
          <w:rFonts w:ascii="Times New Roman CYR" w:hAnsi="Times New Roman CYR"/>
          <w:sz w:val="27"/>
          <w:szCs w:val="27"/>
          <w:lang w:val="uk-UA"/>
        </w:rPr>
        <w:t xml:space="preserve"> 35</w:t>
      </w:r>
      <w:r w:rsidR="00F22254"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Г)</w:t>
      </w:r>
      <w:r w:rsidR="00F22254" w:rsidRPr="00E60B41">
        <w:rPr>
          <w:rFonts w:ascii="Times New Roman CYR" w:hAnsi="Times New Roman CYR"/>
          <w:sz w:val="27"/>
          <w:szCs w:val="27"/>
          <w:lang w:val="uk-UA"/>
        </w:rPr>
        <w:t xml:space="preserve"> 4</w:t>
      </w:r>
      <w:r w:rsidR="00F22254" w:rsidRPr="00E60B41">
        <w:rPr>
          <w:rFonts w:ascii="Times New Roman CYR" w:hAnsi="Times New Roman CYR"/>
          <w:sz w:val="27"/>
          <w:szCs w:val="27"/>
          <w:lang w:val="uk-UA"/>
        </w:rPr>
        <w:t>0</w:t>
      </w:r>
      <w:r w:rsidR="00F22254"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</w:p>
    <w:p w:rsidR="00936814" w:rsidRPr="00E60B41" w:rsidRDefault="00936814" w:rsidP="005F7892">
      <w:pPr>
        <w:spacing w:after="0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7.  Сторона ромба утворює з його діагоналями кути, градусні міри яких  відносяться як 4:5. Знайдіть кути ромба.</w:t>
      </w:r>
    </w:p>
    <w:p w:rsidR="00936814" w:rsidRPr="00E60B41" w:rsidRDefault="00936814" w:rsidP="005F7892">
      <w:pPr>
        <w:spacing w:after="0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8.</w:t>
      </w:r>
      <w:r w:rsidR="00F90613" w:rsidRPr="00E60B41">
        <w:rPr>
          <w:rFonts w:ascii="Times New Roman CYR" w:hAnsi="Times New Roman CYR"/>
          <w:sz w:val="27"/>
          <w:szCs w:val="27"/>
          <w:lang w:val="uk-UA"/>
        </w:rPr>
        <w:t xml:space="preserve"> В рівнобедреній трапеції кут між більшою основою та бічною стороною дорівнює 60</w:t>
      </w:r>
      <w:r w:rsidR="00F90613"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="00F90613" w:rsidRPr="00E60B41">
        <w:rPr>
          <w:rFonts w:ascii="Times New Roman CYR" w:hAnsi="Times New Roman CYR"/>
          <w:sz w:val="27"/>
          <w:szCs w:val="27"/>
          <w:lang w:val="uk-UA"/>
        </w:rPr>
        <w:t xml:space="preserve">. Знайдіть меншу основу, якщо більша </w:t>
      </w:r>
      <w:r w:rsidR="005F7892">
        <w:rPr>
          <w:rFonts w:ascii="Times New Roman CYR" w:hAnsi="Times New Roman CYR"/>
          <w:sz w:val="27"/>
          <w:szCs w:val="27"/>
          <w:lang w:val="uk-UA"/>
        </w:rPr>
        <w:t>основа</w:t>
      </w:r>
      <w:r w:rsidR="00F90613" w:rsidRPr="00E60B41">
        <w:rPr>
          <w:rFonts w:ascii="Times New Roman CYR" w:hAnsi="Times New Roman CYR"/>
          <w:sz w:val="27"/>
          <w:szCs w:val="27"/>
          <w:lang w:val="uk-UA"/>
        </w:rPr>
        <w:t xml:space="preserve"> та бічна сторона дорівнюють відповідно 30 см і 4 см.</w:t>
      </w:r>
    </w:p>
    <w:p w:rsidR="00F90613" w:rsidRPr="00E60B41" w:rsidRDefault="00F90613" w:rsidP="00845DC8">
      <w:pPr>
        <w:spacing w:after="0"/>
        <w:jc w:val="center"/>
        <w:rPr>
          <w:rFonts w:ascii="Times New Roman CYR" w:hAnsi="Times New Roman CYR"/>
          <w:b/>
          <w:sz w:val="27"/>
          <w:szCs w:val="27"/>
          <w:lang w:val="uk-UA"/>
        </w:rPr>
      </w:pPr>
      <w:r w:rsidRPr="00E60B41">
        <w:rPr>
          <w:rFonts w:ascii="Times New Roman CYR" w:hAnsi="Times New Roman CYR"/>
          <w:b/>
          <w:sz w:val="27"/>
          <w:szCs w:val="27"/>
          <w:lang w:val="uk-UA"/>
        </w:rPr>
        <w:t>2 варіант</w:t>
      </w:r>
    </w:p>
    <w:p w:rsidR="00F90613" w:rsidRPr="00E60B41" w:rsidRDefault="00F90613" w:rsidP="00845DC8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1. </w:t>
      </w:r>
      <w:r w:rsidRPr="00E60B41">
        <w:rPr>
          <w:rFonts w:ascii="Times New Roman CYR" w:hAnsi="Times New Roman CYR"/>
          <w:sz w:val="27"/>
          <w:szCs w:val="27"/>
          <w:lang w:val="uk-UA"/>
        </w:rPr>
        <w:t>Укажіть правильне твердження</w:t>
      </w:r>
    </w:p>
    <w:p w:rsidR="00F90613" w:rsidRPr="00E60B41" w:rsidRDefault="00F90613" w:rsidP="00F90613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Периметр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квадрата дорівнює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сумі його діагоналей</w:t>
      </w:r>
    </w:p>
    <w:p w:rsidR="00F90613" w:rsidRPr="00E60B41" w:rsidRDefault="00F90613" w:rsidP="00F90613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Б) </w:t>
      </w:r>
      <w:r w:rsidRPr="00E60B41">
        <w:rPr>
          <w:rFonts w:ascii="Times New Roman CYR" w:hAnsi="Times New Roman CYR"/>
          <w:sz w:val="27"/>
          <w:szCs w:val="27"/>
          <w:lang w:val="uk-UA"/>
        </w:rPr>
        <w:t>Діагоналі ромба рівні</w:t>
      </w:r>
    </w:p>
    <w:p w:rsidR="006C4428" w:rsidRPr="00E60B41" w:rsidRDefault="00F90613" w:rsidP="00F90613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В) </w:t>
      </w:r>
      <w:r w:rsidR="006C4428" w:rsidRPr="00E60B41">
        <w:rPr>
          <w:rFonts w:ascii="Times New Roman CYR" w:hAnsi="Times New Roman CYR"/>
          <w:sz w:val="27"/>
          <w:szCs w:val="27"/>
          <w:lang w:val="uk-UA"/>
        </w:rPr>
        <w:t>У прямокутній трапеції усі кути прямі.</w:t>
      </w:r>
    </w:p>
    <w:p w:rsidR="00F90613" w:rsidRPr="00E60B41" w:rsidRDefault="006C4428" w:rsidP="00F90613">
      <w:pPr>
        <w:spacing w:after="0" w:line="276" w:lineRule="auto"/>
        <w:ind w:firstLine="567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Г</w:t>
      </w:r>
      <w:r w:rsidR="00F90613" w:rsidRPr="00E60B41">
        <w:rPr>
          <w:rFonts w:ascii="Times New Roman CYR" w:hAnsi="Times New Roman CYR"/>
          <w:sz w:val="27"/>
          <w:szCs w:val="27"/>
          <w:lang w:val="uk-UA"/>
        </w:rPr>
        <w:t xml:space="preserve">) </w:t>
      </w:r>
      <w:r w:rsidRPr="00E60B41">
        <w:rPr>
          <w:rFonts w:ascii="Times New Roman CYR" w:hAnsi="Times New Roman CYR"/>
          <w:sz w:val="27"/>
          <w:szCs w:val="27"/>
          <w:lang w:val="uk-UA"/>
        </w:rPr>
        <w:t>У рівнобічній трапеції два тупі кути рівні.</w:t>
      </w:r>
    </w:p>
    <w:p w:rsidR="006C4428" w:rsidRPr="00E60B41" w:rsidRDefault="006C4428" w:rsidP="0079410B">
      <w:pPr>
        <w:spacing w:after="0" w:line="276" w:lineRule="auto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2. Діагоналі квадрата…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А)  </w:t>
      </w:r>
      <w:r w:rsidRPr="00E60B41">
        <w:rPr>
          <w:rFonts w:ascii="Times New Roman CYR" w:hAnsi="Times New Roman CYR"/>
          <w:sz w:val="27"/>
          <w:szCs w:val="27"/>
          <w:lang w:val="uk-UA"/>
        </w:rPr>
        <w:t>Паралельні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 Б) Рівні       В) Не рівні     Г) Визначити неможливо</w:t>
      </w:r>
    </w:p>
    <w:p w:rsidR="006C4428" w:rsidRPr="00E60B41" w:rsidRDefault="006C4428" w:rsidP="006C4428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3.  </w:t>
      </w:r>
      <w:r w:rsidR="004837C7" w:rsidRPr="00E60B41">
        <w:rPr>
          <w:rFonts w:ascii="Times New Roman CYR" w:hAnsi="Times New Roman CYR"/>
          <w:sz w:val="27"/>
          <w:szCs w:val="27"/>
          <w:lang w:val="uk-UA"/>
        </w:rPr>
        <w:t xml:space="preserve">Сторона ромба 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дорівнює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  <w:lang w:val="uk-UA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7"/>
                <w:szCs w:val="27"/>
                <w:lang w:val="uk-UA"/>
              </w:rPr>
              <m:t>8</m:t>
            </m:r>
          </m:den>
        </m:f>
        <m:r>
          <w:rPr>
            <w:rFonts w:ascii="Cambria Math" w:hAnsi="Cambria Math"/>
            <w:sz w:val="27"/>
            <w:szCs w:val="27"/>
            <w:lang w:val="uk-UA"/>
          </w:rPr>
          <m:t xml:space="preserve"> </m:t>
        </m:r>
      </m:oMath>
      <w:r w:rsidRPr="00E60B41">
        <w:rPr>
          <w:rFonts w:ascii="Times New Roman CYR" w:hAnsi="Times New Roman CYR"/>
          <w:sz w:val="27"/>
          <w:szCs w:val="27"/>
          <w:lang w:val="uk-UA"/>
        </w:rPr>
        <w:t xml:space="preserve">см. Знайдіть його </w:t>
      </w:r>
      <w:r w:rsidR="005F2A49" w:rsidRPr="00E60B41">
        <w:rPr>
          <w:rFonts w:ascii="Times New Roman CYR" w:hAnsi="Times New Roman CYR"/>
          <w:sz w:val="27"/>
          <w:szCs w:val="27"/>
          <w:lang w:val="uk-UA"/>
        </w:rPr>
        <w:t>периметр</w:t>
      </w:r>
      <w:r w:rsidRPr="00E60B41">
        <w:rPr>
          <w:rFonts w:ascii="Times New Roman CYR" w:hAnsi="Times New Roman CYR"/>
          <w:sz w:val="27"/>
          <w:szCs w:val="27"/>
          <w:lang w:val="uk-UA"/>
        </w:rPr>
        <w:t>.</w:t>
      </w:r>
    </w:p>
    <w:p w:rsidR="006C4428" w:rsidRPr="00E60B41" w:rsidRDefault="006C4428" w:rsidP="006C4428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А) 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  <w:lang w:val="uk-UA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7"/>
                <w:szCs w:val="27"/>
                <w:lang w:val="uk-UA"/>
              </w:rPr>
              <m:t>4</m:t>
            </m:r>
          </m:den>
        </m:f>
        <m:r>
          <w:rPr>
            <w:rFonts w:ascii="Cambria Math" w:hAnsi="Cambria Math"/>
            <w:sz w:val="27"/>
            <w:szCs w:val="27"/>
            <w:lang w:val="uk-UA"/>
          </w:rPr>
          <m:t xml:space="preserve"> </m:t>
        </m:r>
      </m:oMath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см     Б)</w:t>
      </w:r>
      <w:r w:rsidR="00166A10" w:rsidRPr="00E60B41">
        <w:rPr>
          <w:rFonts w:ascii="Times New Roman CYR" w:hAnsi="Times New Roman CYR"/>
          <w:sz w:val="27"/>
          <w:szCs w:val="27"/>
          <w:lang w:val="uk-UA"/>
        </w:rPr>
        <w:t xml:space="preserve"> 0,5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см       В) 0,</w:t>
      </w:r>
      <w:r w:rsidR="00166A10" w:rsidRPr="00E60B41">
        <w:rPr>
          <w:rFonts w:ascii="Times New Roman CYR" w:hAnsi="Times New Roman CYR"/>
          <w:sz w:val="27"/>
          <w:szCs w:val="27"/>
          <w:lang w:val="uk-UA"/>
        </w:rPr>
        <w:t>2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см     Г)  </w:t>
      </w:r>
      <m:oMath>
        <m:f>
          <m:fPr>
            <m:ctrlPr>
              <w:rPr>
                <w:rFonts w:ascii="Cambria Math" w:hAnsi="Cambria Math"/>
                <w:i/>
                <w:sz w:val="27"/>
                <w:szCs w:val="27"/>
                <w:lang w:val="uk-UA"/>
              </w:rPr>
            </m:ctrlPr>
          </m:fPr>
          <m:num>
            <m:r>
              <w:rPr>
                <w:rFonts w:ascii="Cambria Math" w:hAnsi="Cambria Math"/>
                <w:sz w:val="27"/>
                <w:szCs w:val="27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sz w:val="27"/>
                <w:szCs w:val="27"/>
                <w:lang w:val="uk-UA"/>
              </w:rPr>
              <m:t>32</m:t>
            </m:r>
          </m:den>
        </m:f>
        <m:r>
          <w:rPr>
            <w:rFonts w:ascii="Cambria Math" w:hAnsi="Cambria Math"/>
            <w:sz w:val="27"/>
            <w:szCs w:val="27"/>
            <w:lang w:val="uk-UA"/>
          </w:rPr>
          <m:t xml:space="preserve"> </m:t>
        </m:r>
      </m:oMath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см</w:t>
      </w:r>
    </w:p>
    <w:p w:rsidR="006C4428" w:rsidRPr="00E60B41" w:rsidRDefault="006C4428" w:rsidP="006C4428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4. Знайдіть усі  кути паралелограма, якщо градусні міри двох із них відносяться як 1:</w:t>
      </w:r>
      <w:r w:rsidR="00C273C4" w:rsidRPr="00E60B41">
        <w:rPr>
          <w:rFonts w:ascii="Times New Roman CYR" w:hAnsi="Times New Roman CYR"/>
          <w:sz w:val="27"/>
          <w:szCs w:val="27"/>
          <w:lang w:val="uk-UA"/>
        </w:rPr>
        <w:t>3</w:t>
      </w:r>
      <w:r w:rsidRPr="00E60B41">
        <w:rPr>
          <w:rFonts w:ascii="Times New Roman CYR" w:hAnsi="Times New Roman CYR"/>
          <w:sz w:val="27"/>
          <w:szCs w:val="27"/>
          <w:lang w:val="uk-UA"/>
        </w:rPr>
        <w:t>.</w:t>
      </w:r>
    </w:p>
    <w:p w:rsidR="006C4428" w:rsidRPr="00E60B41" w:rsidRDefault="006C4428" w:rsidP="006C4428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А)45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>, 45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,135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 135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          Б)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 240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,240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   </w:t>
      </w:r>
    </w:p>
    <w:p w:rsidR="006C4428" w:rsidRPr="00E60B41" w:rsidRDefault="006C4428" w:rsidP="006C4428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В) 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>, 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>, 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>,90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              Г) 60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,60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, 120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</w:t>
      </w:r>
    </w:p>
    <w:p w:rsidR="006C4428" w:rsidRPr="00E60B41" w:rsidRDefault="006C4428" w:rsidP="006C4428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5. Якщо </w:t>
      </w:r>
      <w:r w:rsidR="000E5EE5" w:rsidRPr="00E60B41">
        <w:rPr>
          <w:rFonts w:ascii="Times New Roman CYR" w:hAnsi="Times New Roman CYR"/>
          <w:sz w:val="27"/>
          <w:szCs w:val="27"/>
          <w:lang w:val="uk-UA"/>
        </w:rPr>
        <w:t>периметр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квадрата  </w:t>
      </w:r>
      <w:r w:rsidR="000E5EE5" w:rsidRPr="00E60B41">
        <w:rPr>
          <w:rFonts w:ascii="Times New Roman CYR" w:hAnsi="Times New Roman CYR"/>
          <w:sz w:val="27"/>
          <w:szCs w:val="27"/>
          <w:lang w:val="uk-UA"/>
        </w:rPr>
        <w:t>30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см, то  його</w:t>
      </w:r>
      <w:r w:rsidR="000E5EE5" w:rsidRPr="00E60B41">
        <w:rPr>
          <w:rFonts w:ascii="Times New Roman CYR" w:hAnsi="Times New Roman CYR"/>
          <w:sz w:val="27"/>
          <w:szCs w:val="27"/>
          <w:lang w:val="uk-UA"/>
        </w:rPr>
        <w:t xml:space="preserve"> сторона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дорівнює…</w:t>
      </w:r>
    </w:p>
    <w:p w:rsidR="006C4428" w:rsidRPr="00E60B41" w:rsidRDefault="006C4428" w:rsidP="006C4428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  7,5 см  Б) 15 см    В) 30 см    Г) Визначити неможливо</w:t>
      </w:r>
    </w:p>
    <w:p w:rsidR="006C4428" w:rsidRPr="00E60B41" w:rsidRDefault="006C4428" w:rsidP="006C4428">
      <w:pPr>
        <w:spacing w:after="0" w:line="276" w:lineRule="auto"/>
        <w:ind w:left="142" w:hanging="142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 xml:space="preserve">6. </w:t>
      </w:r>
      <w:r w:rsidR="00E60B41" w:rsidRPr="00E60B41">
        <w:rPr>
          <w:rFonts w:ascii="Times New Roman CYR" w:hAnsi="Times New Roman CYR"/>
          <w:sz w:val="27"/>
          <w:szCs w:val="27"/>
          <w:lang w:val="uk-UA"/>
        </w:rPr>
        <w:t>Кут ромба дорівнює 6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0 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0.</w:t>
      </w:r>
      <w:r w:rsidR="00E60B41" w:rsidRPr="00E60B41">
        <w:rPr>
          <w:rFonts w:ascii="Times New Roman CYR" w:hAnsi="Times New Roman CYR"/>
          <w:sz w:val="27"/>
          <w:szCs w:val="27"/>
          <w:lang w:val="uk-UA"/>
        </w:rPr>
        <w:t>, а сторона – 4 см. Знайдіть меншу діагональ ромба.</w:t>
      </w:r>
    </w:p>
    <w:p w:rsidR="006C4428" w:rsidRPr="00E60B41" w:rsidRDefault="006C4428" w:rsidP="006C4428">
      <w:pPr>
        <w:spacing w:after="0" w:line="276" w:lineRule="auto"/>
        <w:ind w:left="142" w:firstLine="425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А)</w:t>
      </w:r>
      <w:r w:rsidR="00E60B41" w:rsidRPr="00E60B41">
        <w:rPr>
          <w:rFonts w:ascii="Times New Roman CYR" w:hAnsi="Times New Roman CYR"/>
          <w:sz w:val="27"/>
          <w:szCs w:val="27"/>
          <w:lang w:val="uk-UA"/>
        </w:rPr>
        <w:t>6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Б) </w:t>
      </w:r>
      <w:r w:rsidR="00E60B41" w:rsidRPr="00E60B41">
        <w:rPr>
          <w:rFonts w:ascii="Times New Roman CYR" w:hAnsi="Times New Roman CYR"/>
          <w:sz w:val="27"/>
          <w:szCs w:val="27"/>
          <w:lang w:val="uk-UA"/>
        </w:rPr>
        <w:t>2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В)</w:t>
      </w:r>
      <w:r w:rsidR="00E60B41" w:rsidRPr="00E60B41">
        <w:rPr>
          <w:rFonts w:ascii="Times New Roman CYR" w:hAnsi="Times New Roman CYR"/>
          <w:sz w:val="27"/>
          <w:szCs w:val="27"/>
          <w:lang w:val="uk-UA"/>
        </w:rPr>
        <w:t xml:space="preserve"> 4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    Г) </w:t>
      </w:r>
      <w:r w:rsidR="00E60B41" w:rsidRPr="00E60B41">
        <w:rPr>
          <w:rFonts w:ascii="Times New Roman CYR" w:hAnsi="Times New Roman CYR"/>
          <w:sz w:val="27"/>
          <w:szCs w:val="27"/>
          <w:lang w:val="uk-UA"/>
        </w:rPr>
        <w:t>8</w:t>
      </w:r>
    </w:p>
    <w:p w:rsidR="0079410B" w:rsidRDefault="00E60B41" w:rsidP="005F7892">
      <w:pPr>
        <w:spacing w:after="0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7.</w:t>
      </w:r>
      <w:r>
        <w:rPr>
          <w:rFonts w:ascii="Times New Roman CYR" w:hAnsi="Times New Roman CYR"/>
          <w:sz w:val="27"/>
          <w:szCs w:val="27"/>
          <w:lang w:val="uk-UA"/>
        </w:rPr>
        <w:t xml:space="preserve"> </w:t>
      </w:r>
      <w:r w:rsidRPr="00E60B41">
        <w:rPr>
          <w:rFonts w:ascii="Times New Roman CYR" w:hAnsi="Times New Roman CYR"/>
          <w:sz w:val="27"/>
          <w:szCs w:val="27"/>
          <w:lang w:val="uk-UA"/>
        </w:rPr>
        <w:t>Сторона ромба утворює з його діагоналями кути,</w:t>
      </w:r>
      <w:r>
        <w:rPr>
          <w:rFonts w:ascii="Times New Roman CYR" w:hAnsi="Times New Roman CYR"/>
          <w:sz w:val="27"/>
          <w:szCs w:val="27"/>
          <w:lang w:val="uk-UA"/>
        </w:rPr>
        <w:t xml:space="preserve"> один з яких на 10</w:t>
      </w:r>
      <w:r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>
        <w:rPr>
          <w:rFonts w:ascii="Times New Roman CYR" w:hAnsi="Times New Roman CYR"/>
          <w:sz w:val="27"/>
          <w:szCs w:val="27"/>
          <w:lang w:val="uk-UA"/>
        </w:rPr>
        <w:t xml:space="preserve"> більший за інший.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Знайдіть кути ромба.</w:t>
      </w:r>
    </w:p>
    <w:p w:rsidR="00E60B41" w:rsidRPr="00E60B41" w:rsidRDefault="00E60B41" w:rsidP="005F7892">
      <w:pPr>
        <w:spacing w:after="0"/>
        <w:rPr>
          <w:rFonts w:ascii="Times New Roman CYR" w:hAnsi="Times New Roman CYR"/>
          <w:sz w:val="27"/>
          <w:szCs w:val="27"/>
          <w:lang w:val="uk-UA"/>
        </w:rPr>
      </w:pPr>
      <w:r w:rsidRPr="00E60B41">
        <w:rPr>
          <w:rFonts w:ascii="Times New Roman CYR" w:hAnsi="Times New Roman CYR"/>
          <w:sz w:val="27"/>
          <w:szCs w:val="27"/>
          <w:lang w:val="uk-UA"/>
        </w:rPr>
        <w:t>8. В рівнобедреній трапеції кут між більшою основою та бічною стороною дорівнює 60</w:t>
      </w:r>
      <w:r w:rsidRPr="00E60B41">
        <w:rPr>
          <w:rFonts w:ascii="Times New Roman CYR" w:hAnsi="Times New Roman CYR"/>
          <w:sz w:val="27"/>
          <w:szCs w:val="27"/>
          <w:vertAlign w:val="superscript"/>
          <w:lang w:val="uk-UA"/>
        </w:rPr>
        <w:t>0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. Знайдіть меншу основу, якщо більша </w:t>
      </w:r>
      <w:r w:rsidR="005F7892">
        <w:rPr>
          <w:rFonts w:ascii="Times New Roman CYR" w:hAnsi="Times New Roman CYR"/>
          <w:sz w:val="27"/>
          <w:szCs w:val="27"/>
          <w:lang w:val="uk-UA"/>
        </w:rPr>
        <w:t>основа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та бічна сторона дорівнюють відповідно </w:t>
      </w:r>
      <w:r w:rsidR="005F7892">
        <w:rPr>
          <w:rFonts w:ascii="Times New Roman CYR" w:hAnsi="Times New Roman CYR"/>
          <w:sz w:val="27"/>
          <w:szCs w:val="27"/>
          <w:lang w:val="uk-UA"/>
        </w:rPr>
        <w:t>2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0 см і </w:t>
      </w:r>
      <w:r w:rsidR="005F7892">
        <w:rPr>
          <w:rFonts w:ascii="Times New Roman CYR" w:hAnsi="Times New Roman CYR"/>
          <w:sz w:val="27"/>
          <w:szCs w:val="27"/>
          <w:lang w:val="uk-UA"/>
        </w:rPr>
        <w:t>12</w:t>
      </w:r>
      <w:r w:rsidRPr="00E60B41">
        <w:rPr>
          <w:rFonts w:ascii="Times New Roman CYR" w:hAnsi="Times New Roman CYR"/>
          <w:sz w:val="27"/>
          <w:szCs w:val="27"/>
          <w:lang w:val="uk-UA"/>
        </w:rPr>
        <w:t xml:space="preserve"> см.</w:t>
      </w:r>
    </w:p>
    <w:p w:rsidR="00DA4977" w:rsidRPr="00E60B41" w:rsidRDefault="00F90613">
      <w:pPr>
        <w:rPr>
          <w:sz w:val="27"/>
          <w:szCs w:val="27"/>
          <w:lang w:val="uk-UA"/>
        </w:rPr>
      </w:pPr>
      <w:r w:rsidRPr="00E60B41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51FF721C" wp14:editId="4FC96A8C">
            <wp:simplePos x="0" y="0"/>
            <wp:positionH relativeFrom="page">
              <wp:posOffset>-4152900</wp:posOffset>
            </wp:positionH>
            <wp:positionV relativeFrom="paragraph">
              <wp:posOffset>950595</wp:posOffset>
            </wp:positionV>
            <wp:extent cx="10879484" cy="6799551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9484" cy="679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A4977" w:rsidRPr="00E60B41" w:rsidSect="005F7892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77"/>
    <w:rsid w:val="000E5EE5"/>
    <w:rsid w:val="00166A10"/>
    <w:rsid w:val="00375FB6"/>
    <w:rsid w:val="003879CE"/>
    <w:rsid w:val="004837C7"/>
    <w:rsid w:val="005F2A49"/>
    <w:rsid w:val="005F7892"/>
    <w:rsid w:val="006C4428"/>
    <w:rsid w:val="007415D5"/>
    <w:rsid w:val="0079410B"/>
    <w:rsid w:val="00845DC8"/>
    <w:rsid w:val="00936814"/>
    <w:rsid w:val="00A32ADD"/>
    <w:rsid w:val="00C273C4"/>
    <w:rsid w:val="00DA4977"/>
    <w:rsid w:val="00E60B41"/>
    <w:rsid w:val="00EE11E9"/>
    <w:rsid w:val="00F22254"/>
    <w:rsid w:val="00F90613"/>
    <w:rsid w:val="00F9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18078-09B6-4313-8548-174EB820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837C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F7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7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semya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16</cp:revision>
  <cp:lastPrinted>2014-10-21T20:16:00Z</cp:lastPrinted>
  <dcterms:created xsi:type="dcterms:W3CDTF">2014-10-21T18:57:00Z</dcterms:created>
  <dcterms:modified xsi:type="dcterms:W3CDTF">2014-10-21T20:19:00Z</dcterms:modified>
</cp:coreProperties>
</file>